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9A6" w:rsidRPr="000A02F6" w:rsidRDefault="00A059A6" w:rsidP="00A059A6">
      <w:pPr>
        <w:spacing w:line="360" w:lineRule="auto"/>
        <w:rPr>
          <w:rFonts w:ascii="宋体" w:hAnsi="宋体"/>
          <w:b/>
          <w:color w:val="000000"/>
          <w:kern w:val="0"/>
          <w:sz w:val="24"/>
          <w:shd w:val="clear" w:color="auto" w:fill="FFFFFF"/>
        </w:rPr>
      </w:pPr>
      <w:r w:rsidRPr="000A02F6">
        <w:rPr>
          <w:rFonts w:ascii="宋体" w:hAnsi="宋体" w:hint="eastAsia"/>
          <w:b/>
          <w:color w:val="000000"/>
          <w:kern w:val="0"/>
          <w:sz w:val="24"/>
          <w:shd w:val="clear" w:color="auto" w:fill="FFFFFF"/>
        </w:rPr>
        <w:t>附件</w:t>
      </w:r>
      <w:r w:rsidR="006C6AFD">
        <w:rPr>
          <w:rFonts w:ascii="宋体" w:hAnsi="宋体"/>
          <w:b/>
          <w:color w:val="000000"/>
          <w:kern w:val="0"/>
          <w:sz w:val="24"/>
          <w:shd w:val="clear" w:color="auto" w:fill="FFFFFF"/>
        </w:rPr>
        <w:t>4</w:t>
      </w:r>
    </w:p>
    <w:p w:rsidR="00A059A6" w:rsidRDefault="00A059A6" w:rsidP="00A059A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武汉大学</w:t>
      </w:r>
      <w:r>
        <w:rPr>
          <w:rFonts w:ascii="宋体" w:hAnsi="宋体"/>
          <w:b/>
          <w:sz w:val="32"/>
          <w:szCs w:val="32"/>
        </w:rPr>
        <w:t>2024</w:t>
      </w:r>
      <w:r>
        <w:rPr>
          <w:rFonts w:ascii="宋体" w:hAnsi="宋体" w:hint="eastAsia"/>
          <w:b/>
          <w:sz w:val="32"/>
          <w:szCs w:val="32"/>
        </w:rPr>
        <w:t>年度大型仪器设备</w:t>
      </w:r>
      <w:r w:rsidR="00E226B5">
        <w:rPr>
          <w:rFonts w:ascii="宋体" w:hAnsi="宋体" w:hint="eastAsia"/>
          <w:b/>
          <w:sz w:val="32"/>
          <w:szCs w:val="32"/>
        </w:rPr>
        <w:t>先进</w:t>
      </w:r>
      <w:r>
        <w:rPr>
          <w:rFonts w:ascii="宋体" w:hAnsi="宋体" w:hint="eastAsia"/>
          <w:b/>
          <w:sz w:val="32"/>
          <w:szCs w:val="32"/>
        </w:rPr>
        <w:t>实验技术人员</w:t>
      </w:r>
    </w:p>
    <w:p w:rsidR="00A059A6" w:rsidRDefault="00A059A6" w:rsidP="00A059A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评价指标体系</w:t>
      </w:r>
      <w:bookmarkStart w:id="0" w:name="_GoBack"/>
      <w:bookmarkEnd w:id="0"/>
    </w:p>
    <w:tbl>
      <w:tblPr>
        <w:tblStyle w:val="a3"/>
        <w:tblW w:w="10348" w:type="dxa"/>
        <w:tblInd w:w="-1139" w:type="dxa"/>
        <w:tblLook w:val="04A0" w:firstRow="1" w:lastRow="0" w:firstColumn="1" w:lastColumn="0" w:noHBand="0" w:noVBand="1"/>
      </w:tblPr>
      <w:tblGrid>
        <w:gridCol w:w="2552"/>
        <w:gridCol w:w="2126"/>
        <w:gridCol w:w="5670"/>
      </w:tblGrid>
      <w:tr w:rsidR="003D2EF8" w:rsidTr="00006825">
        <w:tc>
          <w:tcPr>
            <w:tcW w:w="2552" w:type="dxa"/>
          </w:tcPr>
          <w:p w:rsidR="003D2EF8" w:rsidRPr="003D2EF8" w:rsidRDefault="003D2EF8" w:rsidP="00A059A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D2EF8">
              <w:rPr>
                <w:rFonts w:ascii="宋体" w:hAnsi="宋体" w:hint="eastAsia"/>
                <w:b/>
                <w:sz w:val="24"/>
              </w:rPr>
              <w:t>一级指标</w:t>
            </w:r>
          </w:p>
        </w:tc>
        <w:tc>
          <w:tcPr>
            <w:tcW w:w="2126" w:type="dxa"/>
          </w:tcPr>
          <w:p w:rsidR="003D2EF8" w:rsidRPr="003D2EF8" w:rsidRDefault="003D2EF8" w:rsidP="00A059A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D2EF8">
              <w:rPr>
                <w:rFonts w:ascii="宋体" w:hAnsi="宋体" w:hint="eastAsia"/>
                <w:b/>
                <w:sz w:val="24"/>
              </w:rPr>
              <w:t>二级指标</w:t>
            </w:r>
          </w:p>
        </w:tc>
        <w:tc>
          <w:tcPr>
            <w:tcW w:w="5670" w:type="dxa"/>
          </w:tcPr>
          <w:p w:rsidR="003D2EF8" w:rsidRPr="003D2EF8" w:rsidRDefault="003D2EF8" w:rsidP="00A059A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D2EF8">
              <w:rPr>
                <w:rFonts w:ascii="宋体" w:hAnsi="宋体" w:hint="eastAsia"/>
                <w:b/>
                <w:sz w:val="24"/>
              </w:rPr>
              <w:t>指标说明</w:t>
            </w:r>
          </w:p>
        </w:tc>
      </w:tr>
      <w:tr w:rsidR="003D2EF8" w:rsidTr="004E27FD">
        <w:tc>
          <w:tcPr>
            <w:tcW w:w="2552" w:type="dxa"/>
            <w:vMerge w:val="restart"/>
            <w:vAlign w:val="center"/>
          </w:tcPr>
          <w:p w:rsidR="003D2EF8" w:rsidRPr="003D2EF8" w:rsidRDefault="003D2EF8" w:rsidP="00A059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D2EF8">
              <w:rPr>
                <w:rFonts w:ascii="宋体" w:hAnsi="宋体" w:hint="eastAsia"/>
                <w:sz w:val="24"/>
              </w:rPr>
              <w:t>基础工作（3</w:t>
            </w:r>
            <w:r w:rsidRPr="003D2EF8">
              <w:rPr>
                <w:rFonts w:ascii="宋体" w:hAnsi="宋体"/>
                <w:sz w:val="24"/>
              </w:rPr>
              <w:t>5%</w:t>
            </w:r>
            <w:r w:rsidRPr="003D2EF8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 w:rsidR="003D2EF8" w:rsidRPr="003D2EF8" w:rsidRDefault="003D2EF8" w:rsidP="003D2E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D2EF8">
              <w:rPr>
                <w:rFonts w:ascii="宋体" w:hAnsi="宋体" w:hint="eastAsia"/>
                <w:sz w:val="24"/>
              </w:rPr>
              <w:t>工作机时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3D2EF8">
              <w:rPr>
                <w:rFonts w:ascii="宋体" w:hAnsi="宋体" w:hint="eastAsia"/>
                <w:sz w:val="24"/>
              </w:rPr>
              <w:t>2</w:t>
            </w:r>
            <w:r w:rsidRPr="003D2EF8">
              <w:rPr>
                <w:rFonts w:ascii="宋体" w:hAnsi="宋体"/>
                <w:sz w:val="24"/>
              </w:rPr>
              <w:t>0%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5670" w:type="dxa"/>
          </w:tcPr>
          <w:p w:rsidR="003D2EF8" w:rsidRPr="003D2EF8" w:rsidRDefault="00175DC9" w:rsidP="00006825">
            <w:pPr>
              <w:spacing w:beforeLines="50" w:before="156" w:afterLines="50" w:after="156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实验技术人员所管理的</w:t>
            </w:r>
            <w:r w:rsidR="004E27FD">
              <w:rPr>
                <w:rFonts w:ascii="宋体" w:hAnsi="宋体" w:hint="eastAsia"/>
                <w:sz w:val="24"/>
              </w:rPr>
              <w:t>各台</w:t>
            </w:r>
            <w:r>
              <w:rPr>
                <w:rFonts w:ascii="宋体" w:hAnsi="宋体"/>
                <w:sz w:val="24"/>
              </w:rPr>
              <w:t>大型仪器设备总</w:t>
            </w:r>
            <w:r>
              <w:rPr>
                <w:rFonts w:ascii="宋体" w:hAnsi="宋体" w:hint="eastAsia"/>
                <w:sz w:val="24"/>
              </w:rPr>
              <w:t>使用</w:t>
            </w:r>
            <w:r w:rsidR="0026339D">
              <w:rPr>
                <w:rFonts w:ascii="宋体" w:hAnsi="宋体"/>
                <w:sz w:val="24"/>
              </w:rPr>
              <w:t>机时情况</w:t>
            </w:r>
            <w:r>
              <w:rPr>
                <w:rFonts w:ascii="宋体" w:hAnsi="宋体"/>
                <w:sz w:val="24"/>
              </w:rPr>
              <w:t>，包括实验技术人员自身测样服务机时、师生用户自主上机使用机时</w:t>
            </w:r>
          </w:p>
        </w:tc>
      </w:tr>
      <w:tr w:rsidR="003D2EF8" w:rsidTr="004E27FD">
        <w:tc>
          <w:tcPr>
            <w:tcW w:w="2552" w:type="dxa"/>
            <w:vMerge/>
            <w:vAlign w:val="center"/>
          </w:tcPr>
          <w:p w:rsidR="003D2EF8" w:rsidRPr="003D2EF8" w:rsidRDefault="003D2EF8" w:rsidP="00A059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D2EF8" w:rsidRPr="003D2EF8" w:rsidRDefault="003D2EF8" w:rsidP="003D2E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D2EF8">
              <w:rPr>
                <w:rFonts w:ascii="宋体" w:hAnsi="宋体" w:hint="eastAsia"/>
                <w:sz w:val="24"/>
              </w:rPr>
              <w:t>共享收费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3D2EF8">
              <w:rPr>
                <w:rFonts w:ascii="宋体" w:hAnsi="宋体" w:hint="eastAsia"/>
                <w:sz w:val="24"/>
              </w:rPr>
              <w:t>1</w:t>
            </w:r>
            <w:r w:rsidRPr="003D2EF8">
              <w:rPr>
                <w:rFonts w:ascii="宋体" w:hAnsi="宋体"/>
                <w:sz w:val="24"/>
              </w:rPr>
              <w:t>0%</w:t>
            </w:r>
            <w:r w:rsidRPr="003D2EF8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5670" w:type="dxa"/>
          </w:tcPr>
          <w:p w:rsidR="003D2EF8" w:rsidRPr="003D2EF8" w:rsidRDefault="00175DC9" w:rsidP="00006825">
            <w:pPr>
              <w:spacing w:beforeLines="50" w:before="156" w:afterLines="50" w:after="156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实验技术人员所管理的</w:t>
            </w:r>
            <w:r w:rsidR="004E27FD">
              <w:rPr>
                <w:rFonts w:ascii="宋体" w:hAnsi="宋体" w:hint="eastAsia"/>
                <w:sz w:val="24"/>
              </w:rPr>
              <w:t>各台</w:t>
            </w:r>
            <w:r>
              <w:rPr>
                <w:rFonts w:ascii="宋体" w:hAnsi="宋体"/>
                <w:sz w:val="24"/>
              </w:rPr>
              <w:t>大型仪器设备</w:t>
            </w:r>
            <w:r w:rsidR="007B0FBF">
              <w:rPr>
                <w:rFonts w:ascii="宋体" w:hAnsi="宋体" w:hint="eastAsia"/>
                <w:sz w:val="24"/>
              </w:rPr>
              <w:t>收费</w:t>
            </w:r>
            <w:r>
              <w:rPr>
                <w:rFonts w:ascii="宋体" w:hAnsi="宋体"/>
                <w:sz w:val="24"/>
              </w:rPr>
              <w:t>情况，包括</w:t>
            </w:r>
            <w:r w:rsidR="007B0FBF">
              <w:rPr>
                <w:rFonts w:ascii="宋体" w:hAnsi="宋体" w:hint="eastAsia"/>
                <w:sz w:val="24"/>
              </w:rPr>
              <w:t>收费标准、校内及校外收取的测试服务</w:t>
            </w:r>
            <w:r w:rsidR="00006825">
              <w:rPr>
                <w:rFonts w:ascii="宋体" w:hAnsi="宋体" w:hint="eastAsia"/>
                <w:sz w:val="24"/>
              </w:rPr>
              <w:t>收入</w:t>
            </w:r>
          </w:p>
        </w:tc>
      </w:tr>
      <w:tr w:rsidR="003D2EF8" w:rsidTr="004E27FD">
        <w:tc>
          <w:tcPr>
            <w:tcW w:w="2552" w:type="dxa"/>
            <w:vMerge/>
            <w:vAlign w:val="center"/>
          </w:tcPr>
          <w:p w:rsidR="003D2EF8" w:rsidRPr="003D2EF8" w:rsidRDefault="003D2EF8" w:rsidP="00A059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D2EF8" w:rsidRPr="003D2EF8" w:rsidRDefault="003D2EF8" w:rsidP="003D2E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D2EF8">
              <w:rPr>
                <w:rFonts w:ascii="宋体" w:hAnsi="宋体" w:hint="eastAsia"/>
                <w:sz w:val="24"/>
              </w:rPr>
              <w:t>培训情况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3D2EF8">
              <w:rPr>
                <w:rFonts w:ascii="宋体" w:hAnsi="宋体" w:hint="eastAsia"/>
                <w:sz w:val="24"/>
              </w:rPr>
              <w:t>5</w:t>
            </w:r>
            <w:r w:rsidRPr="003D2EF8">
              <w:rPr>
                <w:rFonts w:ascii="宋体" w:hAnsi="宋体"/>
                <w:sz w:val="24"/>
              </w:rPr>
              <w:t>%</w:t>
            </w:r>
            <w:r w:rsidRPr="003D2EF8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5670" w:type="dxa"/>
          </w:tcPr>
          <w:p w:rsidR="003D2EF8" w:rsidRPr="003D2EF8" w:rsidRDefault="007B0FBF" w:rsidP="00006825">
            <w:pPr>
              <w:spacing w:beforeLines="50" w:before="156" w:afterLines="50" w:after="156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实验技术人员</w:t>
            </w:r>
            <w:r w:rsidR="00006825">
              <w:rPr>
                <w:rFonts w:ascii="宋体" w:hAnsi="宋体" w:hint="eastAsia"/>
                <w:sz w:val="24"/>
              </w:rPr>
              <w:t>依托所管理的</w:t>
            </w:r>
            <w:r w:rsidR="004E27FD">
              <w:rPr>
                <w:rFonts w:ascii="宋体" w:hAnsi="宋体" w:hint="eastAsia"/>
                <w:sz w:val="24"/>
              </w:rPr>
              <w:t>各台</w:t>
            </w:r>
            <w:r>
              <w:rPr>
                <w:rFonts w:ascii="宋体" w:hAnsi="宋体"/>
                <w:sz w:val="24"/>
              </w:rPr>
              <w:t>大型仪器设备</w:t>
            </w:r>
            <w:r w:rsidR="00006825">
              <w:rPr>
                <w:rFonts w:ascii="宋体" w:hAnsi="宋体"/>
                <w:sz w:val="24"/>
              </w:rPr>
              <w:t>，</w:t>
            </w:r>
            <w:r w:rsidR="008578D1">
              <w:rPr>
                <w:rFonts w:ascii="宋体" w:hAnsi="宋体" w:hint="eastAsia"/>
                <w:sz w:val="24"/>
              </w:rPr>
              <w:t>培训</w:t>
            </w:r>
            <w:r w:rsidR="00006825">
              <w:rPr>
                <w:rFonts w:ascii="宋体" w:hAnsi="宋体" w:hint="eastAsia"/>
                <w:sz w:val="24"/>
              </w:rPr>
              <w:t>校</w:t>
            </w:r>
            <w:r w:rsidR="00054F73">
              <w:rPr>
                <w:rFonts w:ascii="宋体" w:hAnsi="宋体" w:hint="eastAsia"/>
                <w:sz w:val="24"/>
              </w:rPr>
              <w:t>、</w:t>
            </w:r>
            <w:r w:rsidR="00006825">
              <w:rPr>
                <w:rFonts w:ascii="宋体" w:hAnsi="宋体" w:hint="eastAsia"/>
                <w:sz w:val="24"/>
              </w:rPr>
              <w:t>内外用户</w:t>
            </w:r>
            <w:r w:rsidR="008578D1">
              <w:rPr>
                <w:rFonts w:ascii="宋体" w:hAnsi="宋体" w:hint="eastAsia"/>
                <w:sz w:val="24"/>
              </w:rPr>
              <w:t>自主上机的情况</w:t>
            </w:r>
          </w:p>
        </w:tc>
      </w:tr>
      <w:tr w:rsidR="003D2EF8" w:rsidTr="004E27FD">
        <w:tc>
          <w:tcPr>
            <w:tcW w:w="2552" w:type="dxa"/>
            <w:vAlign w:val="center"/>
          </w:tcPr>
          <w:p w:rsidR="003D2EF8" w:rsidRPr="003D2EF8" w:rsidRDefault="003D2EF8" w:rsidP="00A059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D2EF8">
              <w:rPr>
                <w:rFonts w:ascii="宋体" w:hAnsi="宋体" w:hint="eastAsia"/>
                <w:sz w:val="24"/>
              </w:rPr>
              <w:t>科技支撑能力（2</w:t>
            </w:r>
            <w:r w:rsidRPr="003D2EF8">
              <w:rPr>
                <w:rFonts w:ascii="宋体" w:hAnsi="宋体"/>
                <w:sz w:val="24"/>
              </w:rPr>
              <w:t>5%</w:t>
            </w:r>
            <w:r w:rsidRPr="003D2EF8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 w:rsidR="003D2EF8" w:rsidRPr="003D2EF8" w:rsidRDefault="003D2EF8" w:rsidP="00A059A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D2EF8">
              <w:rPr>
                <w:rFonts w:ascii="宋体" w:hAnsi="宋体" w:hint="eastAsia"/>
                <w:sz w:val="28"/>
                <w:szCs w:val="28"/>
              </w:rPr>
              <w:t>——</w:t>
            </w:r>
          </w:p>
        </w:tc>
        <w:tc>
          <w:tcPr>
            <w:tcW w:w="5670" w:type="dxa"/>
          </w:tcPr>
          <w:p w:rsidR="003D2EF8" w:rsidRPr="003D2EF8" w:rsidRDefault="00006825" w:rsidP="00006825">
            <w:pPr>
              <w:spacing w:beforeLines="50" w:before="156" w:afterLines="50" w:after="156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围绕</w:t>
            </w:r>
            <w:r w:rsidR="008578D1">
              <w:rPr>
                <w:rFonts w:ascii="宋体" w:hAnsi="宋体"/>
                <w:sz w:val="24"/>
              </w:rPr>
              <w:t>所管理的大型仪器设备</w:t>
            </w:r>
            <w:r>
              <w:rPr>
                <w:rFonts w:ascii="宋体" w:hAnsi="宋体" w:hint="eastAsia"/>
                <w:sz w:val="24"/>
              </w:rPr>
              <w:t>，支撑学校教学科研任务情况以及相关研究成果的数量、水平及贡献。</w:t>
            </w:r>
            <w:r w:rsidR="00054F73">
              <w:rPr>
                <w:rFonts w:ascii="宋体" w:hAnsi="宋体" w:hint="eastAsia"/>
                <w:sz w:val="24"/>
              </w:rPr>
              <w:t>包括，支撑的文章、项目、奖项等，</w:t>
            </w:r>
            <w:r>
              <w:rPr>
                <w:rFonts w:ascii="宋体" w:hAnsi="宋体" w:hint="eastAsia"/>
                <w:sz w:val="24"/>
              </w:rPr>
              <w:t>以</w:t>
            </w:r>
            <w:r w:rsidR="00054F73">
              <w:rPr>
                <w:rFonts w:ascii="宋体" w:hAnsi="宋体" w:hint="eastAsia"/>
                <w:sz w:val="24"/>
              </w:rPr>
              <w:t>数据及</w:t>
            </w:r>
            <w:r>
              <w:rPr>
                <w:rFonts w:ascii="宋体" w:hAnsi="宋体" w:hint="eastAsia"/>
                <w:sz w:val="24"/>
              </w:rPr>
              <w:t>案例说明。</w:t>
            </w:r>
          </w:p>
        </w:tc>
      </w:tr>
      <w:tr w:rsidR="003D2EF8" w:rsidTr="004E27FD">
        <w:tc>
          <w:tcPr>
            <w:tcW w:w="2552" w:type="dxa"/>
            <w:vAlign w:val="center"/>
          </w:tcPr>
          <w:p w:rsidR="003D2EF8" w:rsidRPr="003D2EF8" w:rsidRDefault="003D2EF8" w:rsidP="00A059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D2EF8">
              <w:rPr>
                <w:rFonts w:ascii="宋体" w:hAnsi="宋体" w:hint="eastAsia"/>
                <w:sz w:val="24"/>
              </w:rPr>
              <w:t>社会服务贡献（1</w:t>
            </w:r>
            <w:r w:rsidRPr="003D2EF8">
              <w:rPr>
                <w:rFonts w:ascii="宋体" w:hAnsi="宋体"/>
                <w:sz w:val="24"/>
              </w:rPr>
              <w:t>5%</w:t>
            </w:r>
            <w:r w:rsidRPr="003D2EF8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 w:rsidR="003D2EF8" w:rsidRPr="003D2EF8" w:rsidRDefault="003D2EF8" w:rsidP="00A059A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D2EF8">
              <w:rPr>
                <w:rFonts w:ascii="宋体" w:hAnsi="宋体" w:hint="eastAsia"/>
                <w:sz w:val="28"/>
                <w:szCs w:val="28"/>
              </w:rPr>
              <w:t>——</w:t>
            </w:r>
          </w:p>
        </w:tc>
        <w:tc>
          <w:tcPr>
            <w:tcW w:w="5670" w:type="dxa"/>
          </w:tcPr>
          <w:p w:rsidR="003D2EF8" w:rsidRPr="003D2EF8" w:rsidRDefault="00006825" w:rsidP="009B520F">
            <w:pPr>
              <w:spacing w:beforeLines="50" w:before="156" w:afterLines="50" w:after="156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围绕</w:t>
            </w:r>
            <w:r>
              <w:rPr>
                <w:rFonts w:ascii="宋体" w:hAnsi="宋体"/>
                <w:sz w:val="24"/>
              </w:rPr>
              <w:t>所管理的大型仪器设备</w:t>
            </w:r>
            <w:r>
              <w:rPr>
                <w:rFonts w:ascii="宋体" w:hAnsi="宋体" w:hint="eastAsia"/>
                <w:sz w:val="24"/>
              </w:rPr>
              <w:t>，</w:t>
            </w:r>
            <w:r w:rsidR="00054F73">
              <w:rPr>
                <w:rFonts w:ascii="宋体" w:hAnsi="宋体" w:hint="eastAsia"/>
                <w:sz w:val="24"/>
              </w:rPr>
              <w:t>服务校外单位科研情况及相关研究成果的水平及贡献</w:t>
            </w:r>
            <w:r w:rsidR="009B520F">
              <w:rPr>
                <w:rFonts w:ascii="宋体" w:hAnsi="宋体" w:hint="eastAsia"/>
                <w:sz w:val="24"/>
              </w:rPr>
              <w:t>、</w:t>
            </w:r>
            <w:r w:rsidR="00054F73">
              <w:rPr>
                <w:rFonts w:ascii="宋体" w:hAnsi="宋体" w:hint="eastAsia"/>
                <w:sz w:val="24"/>
              </w:rPr>
              <w:t>支撑地方发挥的经济效益</w:t>
            </w:r>
            <w:r w:rsidR="009B520F">
              <w:rPr>
                <w:rFonts w:ascii="宋体" w:hAnsi="宋体" w:hint="eastAsia"/>
                <w:sz w:val="24"/>
              </w:rPr>
              <w:t>、</w:t>
            </w:r>
            <w:r w:rsidR="00054F73">
              <w:rPr>
                <w:rFonts w:ascii="宋体" w:hAnsi="宋体" w:hint="eastAsia"/>
                <w:sz w:val="24"/>
              </w:rPr>
              <w:t>支撑企业科技创新</w:t>
            </w:r>
            <w:r w:rsidR="009B520F">
              <w:rPr>
                <w:rFonts w:ascii="宋体" w:hAnsi="宋体" w:hint="eastAsia"/>
                <w:sz w:val="24"/>
              </w:rPr>
              <w:t>及用户评价等情况，</w:t>
            </w:r>
            <w:r>
              <w:rPr>
                <w:rFonts w:ascii="宋体" w:hAnsi="宋体" w:hint="eastAsia"/>
                <w:sz w:val="24"/>
              </w:rPr>
              <w:t>以</w:t>
            </w:r>
            <w:r w:rsidR="009B520F">
              <w:rPr>
                <w:rFonts w:ascii="宋体" w:hAnsi="宋体" w:hint="eastAsia"/>
                <w:sz w:val="24"/>
              </w:rPr>
              <w:t>数量及</w:t>
            </w:r>
            <w:r>
              <w:rPr>
                <w:rFonts w:ascii="宋体" w:hAnsi="宋体" w:hint="eastAsia"/>
                <w:sz w:val="24"/>
              </w:rPr>
              <w:t>案例说明。</w:t>
            </w:r>
          </w:p>
        </w:tc>
      </w:tr>
      <w:tr w:rsidR="003D2EF8" w:rsidTr="004E27FD">
        <w:tc>
          <w:tcPr>
            <w:tcW w:w="2552" w:type="dxa"/>
            <w:vAlign w:val="center"/>
          </w:tcPr>
          <w:p w:rsidR="003D2EF8" w:rsidRPr="003D2EF8" w:rsidRDefault="003D2EF8" w:rsidP="00A059A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D2EF8">
              <w:rPr>
                <w:rFonts w:ascii="宋体" w:hAnsi="宋体" w:hint="eastAsia"/>
                <w:sz w:val="24"/>
              </w:rPr>
              <w:t>实验创新能力（2</w:t>
            </w:r>
            <w:r w:rsidRPr="003D2EF8">
              <w:rPr>
                <w:rFonts w:ascii="宋体" w:hAnsi="宋体"/>
                <w:sz w:val="24"/>
              </w:rPr>
              <w:t>5%</w:t>
            </w:r>
            <w:r w:rsidRPr="003D2EF8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 w:rsidR="003D2EF8" w:rsidRPr="003D2EF8" w:rsidRDefault="003D2EF8" w:rsidP="00A059A6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D2EF8">
              <w:rPr>
                <w:rFonts w:ascii="宋体" w:hAnsi="宋体" w:hint="eastAsia"/>
                <w:sz w:val="28"/>
                <w:szCs w:val="28"/>
              </w:rPr>
              <w:t>——</w:t>
            </w:r>
          </w:p>
        </w:tc>
        <w:tc>
          <w:tcPr>
            <w:tcW w:w="5670" w:type="dxa"/>
          </w:tcPr>
          <w:p w:rsidR="003D2EF8" w:rsidRPr="003D2EF8" w:rsidRDefault="008578D1" w:rsidP="00006825">
            <w:pPr>
              <w:spacing w:beforeLines="50" w:before="156" w:afterLines="50" w:after="156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实验技术人员</w:t>
            </w:r>
            <w:r w:rsidR="00006825">
              <w:rPr>
                <w:rFonts w:ascii="宋体" w:hAnsi="宋体" w:hint="eastAsia"/>
                <w:sz w:val="24"/>
              </w:rPr>
              <w:t>依托管理的</w:t>
            </w:r>
            <w:r>
              <w:rPr>
                <w:rFonts w:ascii="宋体" w:hAnsi="宋体"/>
                <w:sz w:val="24"/>
              </w:rPr>
              <w:t>大型仪器设备</w:t>
            </w:r>
            <w:r w:rsidR="00006825">
              <w:rPr>
                <w:rFonts w:ascii="宋体" w:hAnsi="宋体" w:hint="eastAsia"/>
                <w:sz w:val="24"/>
              </w:rPr>
              <w:t>，开展的功能拓展、实验方法创新、发表文章、承担项目等体现自身实验技术能力的情况。</w:t>
            </w:r>
          </w:p>
        </w:tc>
      </w:tr>
    </w:tbl>
    <w:p w:rsidR="00A059A6" w:rsidRDefault="00A059A6" w:rsidP="00A059A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732FC3" w:rsidRPr="00A059A6" w:rsidRDefault="00732FC3"/>
    <w:sectPr w:rsidR="00732FC3" w:rsidRPr="00A05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B8A" w:rsidRDefault="00AE5B8A" w:rsidP="006C6AFD">
      <w:r>
        <w:separator/>
      </w:r>
    </w:p>
  </w:endnote>
  <w:endnote w:type="continuationSeparator" w:id="0">
    <w:p w:rsidR="00AE5B8A" w:rsidRDefault="00AE5B8A" w:rsidP="006C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B8A" w:rsidRDefault="00AE5B8A" w:rsidP="006C6AFD">
      <w:r>
        <w:separator/>
      </w:r>
    </w:p>
  </w:footnote>
  <w:footnote w:type="continuationSeparator" w:id="0">
    <w:p w:rsidR="00AE5B8A" w:rsidRDefault="00AE5B8A" w:rsidP="006C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5A"/>
    <w:rsid w:val="00006825"/>
    <w:rsid w:val="00054F73"/>
    <w:rsid w:val="00175DC9"/>
    <w:rsid w:val="0026339D"/>
    <w:rsid w:val="003D2EF8"/>
    <w:rsid w:val="004E27FD"/>
    <w:rsid w:val="006A267D"/>
    <w:rsid w:val="006C6AFD"/>
    <w:rsid w:val="00732FC3"/>
    <w:rsid w:val="007B0FBF"/>
    <w:rsid w:val="008578D1"/>
    <w:rsid w:val="009B520F"/>
    <w:rsid w:val="00A059A6"/>
    <w:rsid w:val="00A47606"/>
    <w:rsid w:val="00AE5B8A"/>
    <w:rsid w:val="00E226B5"/>
    <w:rsid w:val="00EB77D8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A31A46-CE78-4568-A0AF-E1C73E02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C6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6AF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6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6AFD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C6AF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6A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龚彦华</dc:creator>
  <cp:keywords/>
  <dc:description/>
  <cp:lastModifiedBy>龚彦华</cp:lastModifiedBy>
  <cp:revision>5</cp:revision>
  <cp:lastPrinted>2025-01-03T02:31:00Z</cp:lastPrinted>
  <dcterms:created xsi:type="dcterms:W3CDTF">2025-01-02T06:28:00Z</dcterms:created>
  <dcterms:modified xsi:type="dcterms:W3CDTF">2025-01-03T09:45:00Z</dcterms:modified>
</cp:coreProperties>
</file>